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3"/>
        <w:keepNext w:val="true"/>
        <w:widowControl w:val="false"/>
        <w:numPr>
          <w:ilvl w:val="2"/>
          <w:numId w:val="2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2860" cy="182245"/>
                <wp:effectExtent l="0" t="0" r="0" b="0"/>
                <wp:wrapTopAndBottom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3"/>
                              <w:keepNext w:val="true"/>
                              <w:widowControl w:val="false"/>
                              <w:numPr>
                                <w:ilvl w:val="2"/>
                                <w:numId w:val="2"/>
                              </w:numPr>
                              <w:shd w:val="clear" w:fill="FFFFFF"/>
                              <w:suppressAutoHyphens w:val="true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f" style="position:absolute;margin-left:0pt;margin-top:0pt;width:1.7pt;height:14.25pt;mso-position-horizontal-relative:margin;mso-position-vertical-relative:margin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itolo3"/>
                        <w:keepNext w:val="true"/>
                        <w:widowControl w:val="false"/>
                        <w:numPr>
                          <w:ilvl w:val="2"/>
                          <w:numId w:val="2"/>
                        </w:numPr>
                        <w:shd w:val="clear" w:fill="FFFFFF"/>
                        <w:suppressAutoHyphens w:val="true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32"/>
        </w:rPr>
        <w:t>Premio internazionale Assteas III° edizione</w:t>
      </w:r>
      <w:r>
        <w:rPr>
          <w:rFonts w:eastAsia="Times New Roman" w:cs="Times New Roman" w:ascii="Times New Roman" w:hAnsi="Times New Roman"/>
          <w:sz w:val="24"/>
        </w:rPr>
        <w:t xml:space="preserve">. </w:t>
      </w:r>
      <w:r>
        <w:rPr>
          <w:rFonts w:eastAsia="Times New Roman" w:cs="Times New Roman" w:ascii="Times New Roman" w:hAnsi="Times New Roman"/>
          <w:color w:val="CE181E"/>
          <w:sz w:val="32"/>
          <w:szCs w:val="32"/>
          <w:u w:val="single"/>
        </w:rPr>
        <w:t>Tema il Vino.</w:t>
      </w:r>
    </w:p>
    <w:p>
      <w:pPr>
        <w:pStyle w:val="Titolo3"/>
        <w:widowControl w:val="false"/>
        <w:numPr>
          <w:ilvl w:val="2"/>
          <w:numId w:val="2"/>
        </w:numP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strike w:val="false"/>
          <w:dstrike w:val="false"/>
          <w:outline w:val="false"/>
          <w:shadow w:val="false"/>
          <w:u w:val="single"/>
          <w:em w:val="none"/>
        </w:rPr>
      </w:pPr>
      <w:r>
        <w:rPr>
          <w:rFonts w:eastAsia="Times New Roman" w:cs="Times New Roman" w:ascii="Times New Roman" w:hAnsi="Times New Roman"/>
          <w:i w:val="false"/>
          <w:strike w:val="false"/>
          <w:dstrike w:val="false"/>
          <w:outline w:val="false"/>
          <w:shadow w:val="false"/>
          <w:u w:val="single"/>
          <w:em w:val="none"/>
        </w:rPr>
      </w:r>
    </w:p>
    <w:p>
      <w:pPr>
        <w:pStyle w:val="Titolo3"/>
        <w:widowControl w:val="false"/>
        <w:numPr>
          <w:ilvl w:val="2"/>
          <w:numId w:val="2"/>
        </w:numPr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 w:val="false"/>
          <w:strike w:val="false"/>
          <w:dstrike w:val="false"/>
          <w:outline w:val="false"/>
          <w:shadow w:val="false"/>
          <w:sz w:val="26"/>
          <w:szCs w:val="26"/>
          <w:u w:val="single"/>
          <w:em w:val="none"/>
        </w:rPr>
        <w:t>Regolamento di partecipazione di aziende vitivinicole.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bCs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Art.1 </w:t>
      </w: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Premesso che l’Ass. Culturale Xarte indice la III° edizione del premio internazionale Assteas per ceramica ed arti plastiche. Rilevato che vi saranno le seguenti categorie in concorso: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lineRule="atLeast" w:line="200" w:before="0" w:after="0"/>
        <w:ind w:left="806" w:right="0" w:hanging="36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  <w:lang w:eastAsia="it-IT"/>
        </w:rPr>
        <w:t>“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  <w:lang w:eastAsia="it-IT"/>
        </w:rPr>
        <w:t xml:space="preserve">Bicchieri , Bottiglie, 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Vasi”, 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lineRule="atLeast" w:line="200" w:before="0" w:after="0"/>
        <w:ind w:left="806" w:right="0" w:hanging="36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  <w:lang w:eastAsia="it-IT"/>
        </w:rPr>
        <w:t>“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Oggetti decorati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(oggetti in cui è maggiore il decoro in rispetto alla forma modellata). 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”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lineRule="atLeast" w:line="200" w:before="0" w:after="0"/>
        <w:ind w:left="806" w:right="0" w:hanging="36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  <w:lang w:eastAsia="it-IT"/>
        </w:rPr>
        <w:t>“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Oggetti per forma modellata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(oggetti in cui  la forma modellata e' superiore al decoro).” 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bCs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Preso atto che la tematica del concorso è quella del  “Vino”. 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Art.2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viene aperto il concorso alla partecipazione di aziende vitivinicole che potranno  affiancare le opere in ceramica. Questo al fine di rendere chiaro quel connubio millenario tra vino, ceramica e momento sacro come appunto ci riporta la storia.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La partecipazione al concorso è gratuita. Il concorso si svolgerà attraverso i social ed il portale del premio </w:t>
      </w:r>
      <w:hyperlink r:id="rId2">
        <w:r>
          <w:rPr>
            <w:rStyle w:val="CollegamentoInternet"/>
            <w:rFonts w:cs="Times New Roman"/>
            <w:b w:val="false"/>
            <w:i w:val="false"/>
            <w:strike w:val="false"/>
            <w:dstrike w:val="false"/>
            <w:outline w:val="false"/>
            <w:shadow w:val="false"/>
            <w:sz w:val="24"/>
            <w:u w:val="none"/>
            <w:em w:val="none"/>
          </w:rPr>
          <w:t>www.premioassteas.com</w:t>
        </w:r>
      </w:hyperlink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. Le opere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ed i prodotti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che riceveranno più like saranno premiate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ma diverranno giudici gli artisti della ceramica e per la ceramica le aziende vitivinicole.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Art.3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come partecipare :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single"/>
          <w:em w:val="none"/>
        </w:rPr>
        <w:t>a. Selezione.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Tutti le aziende vitivinicole interessate potranno partecipare inviando la propria candidatura entro il  31 maggio 2019 all'email premioassteas@gmail.com con la sottoscrizione di adesione al bando e la compilazione della propria pagina per il catalogo come da modello allegato;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single"/>
          <w:em w:val="none"/>
        </w:rPr>
        <w:t>b. Ammissione.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Le aziende verranno ammesse ad insindacabile giudizio dell'organizzazione.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single"/>
          <w:em w:val="none"/>
        </w:rPr>
        <w:t xml:space="preserve">c. Partecipazione </w:t>
      </w:r>
    </w:p>
    <w:p>
      <w:pPr>
        <w:pStyle w:val="Normal"/>
        <w:widowControl w:val="false"/>
        <w:suppressAutoHyphens w:val="true"/>
        <w:bidi w:val="0"/>
        <w:spacing w:lineRule="atLeast" w:line="200" w:before="0" w:after="0"/>
        <w:jc w:val="both"/>
        <w:rPr/>
      </w:pP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L’azienda esporre e proporrà i propri prodotti che saranno pubblicizzati anche attraverso i social L'organizzazione si riserva di conferire premi.</w:t>
      </w:r>
      <w:r>
        <w:rPr>
          <w:rFonts w:cs="Times New Roman"/>
          <w:b/>
          <w:bCs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La premiazione avverrà a seguito di esposizione delle opere vincitrici </w:t>
      </w:r>
      <w:r>
        <w:rPr>
          <w:rFonts w:cs="Times New Roman"/>
          <w:b/>
          <w:bCs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e dei prodotti delle aziende </w:t>
      </w:r>
      <w:r>
        <w:rPr>
          <w:rFonts w:cs="Times New Roman"/>
          <w:b/>
          <w:bCs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con data e luogo da definirsi.</w:t>
      </w:r>
      <w:r>
        <w:rPr>
          <w:rFonts w:cs="Times New Roman"/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 </w:t>
      </w:r>
    </w:p>
    <w:p>
      <w:pPr>
        <w:pStyle w:val="Normal"/>
        <w:widowControl w:val="false"/>
        <w:suppressAutoHyphens w:val="true"/>
        <w:bidi w:val="0"/>
        <w:jc w:val="both"/>
        <w:rPr/>
      </w:pPr>
      <w:r>
        <w:rPr>
          <w:sz w:val="24"/>
        </w:rPr>
        <w:t>Data, luogo e firma per accettazione.</w:t>
      </w:r>
    </w:p>
    <w:p>
      <w:pPr>
        <w:pStyle w:val="Normal"/>
        <w:widowControl w:val="false"/>
        <w:suppressAutoHyphens w:val="true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suppressAutoHyphens w:val="true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suppressAutoHyphens w:val="true"/>
        <w:bidi w:val="0"/>
        <w:jc w:val="both"/>
        <w:rPr>
          <w:sz w:val="24"/>
        </w:rPr>
      </w:pPr>
      <w:r>
        <w:rPr>
          <w:sz w:val="24"/>
        </w:rPr>
        <w:t xml:space="preserve">______________________   </w:t>
        <w:tab/>
        <w:tab/>
        <w:t xml:space="preserve">                                   </w:t>
        <w:tab/>
        <w:tab/>
        <w:t>______________________________</w:t>
      </w:r>
    </w:p>
    <w:p>
      <w:pPr>
        <w:pStyle w:val="Normal"/>
        <w:widowControl w:val="false"/>
        <w:suppressAutoHyphens w:val="true"/>
        <w:bidi w:val="0"/>
        <w:jc w:val="center"/>
        <w:rPr>
          <w:b/>
          <w:b/>
          <w:sz w:val="28"/>
          <w:highlight w:val="yellow"/>
        </w:rPr>
      </w:pPr>
      <w:r>
        <w:rPr>
          <w:b/>
          <w:sz w:val="28"/>
          <w:highlight w:val="yellow"/>
        </w:rPr>
      </w:r>
    </w:p>
    <w:p>
      <w:pPr>
        <w:pStyle w:val="Normal"/>
        <w:widowControl w:val="false"/>
        <w:suppressAutoHyphens w:val="true"/>
        <w:bidi w:val="0"/>
        <w:jc w:val="center"/>
        <w:rPr/>
      </w:pPr>
      <w:r>
        <w:rPr>
          <w:b/>
          <w:sz w:val="28"/>
          <w:shd w:fill="FFFF99" w:val="clear"/>
        </w:rPr>
        <w:t xml:space="preserve">MODULO DI ADESIONE  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/>
      </w:pPr>
      <w:r>
        <w:rPr>
          <w:sz w:val="28"/>
        </w:rPr>
        <w:t xml:space="preserve">Il/la sottoscritto/a__________________________________________________________ nato/a a ______________________________  il ______________________ e residente a ___________________________________________tel./cell_______________________  e-mail_____________________________sito web_______________________________ 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/>
      </w:pPr>
      <w:r>
        <w:rPr>
          <w:sz w:val="28"/>
        </w:rPr>
        <w:t>rappresentante dell’azienda__________________________________________________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/>
      </w:pPr>
      <w:r>
        <w:rPr>
          <w:sz w:val="28"/>
        </w:rPr>
        <w:t>dichiara di avere preso visione del regolamento “ Premio Internazionale Assteas” e di accettarlo in ogni sua parte, pertanto invia il materiale pubblicitario o rappresentativo dei propri prodotti ed in particolare: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bidi w:val="0"/>
        <w:spacing w:lineRule="atLeast" w:line="240"/>
        <w:ind w:left="821" w:right="0" w:hanging="360"/>
        <w:jc w:val="both"/>
        <w:rPr/>
      </w:pPr>
      <w:r>
        <w:rPr>
          <w:sz w:val="28"/>
        </w:rPr>
        <w:t xml:space="preserve">una foto in formato jpg dell'azienda e del vino di riferimento indicandone le caratteristiche; </w:t>
      </w:r>
    </w:p>
    <w:p>
      <w:pPr>
        <w:pStyle w:val="Normal"/>
        <w:widowControl w:val="false"/>
        <w:suppressAutoHyphens w:val="true"/>
        <w:bidi w:val="0"/>
        <w:spacing w:lineRule="atLeast" w:line="240"/>
        <w:ind w:left="0" w:right="0" w:hanging="0"/>
        <w:jc w:val="both"/>
        <w:rPr/>
      </w:pPr>
      <w:r>
        <w:rPr>
          <w:sz w:val="28"/>
        </w:rPr>
        <w:t xml:space="preserve">Se selezionato per la partecipazione lo scrivente _____________ provvederà al versamento della somma di euro 25,00 per l'acquisto di una copia del catalogo che verrà redatto sulla manifestazione. </w:t>
      </w:r>
      <w:r>
        <w:rPr>
          <w:b/>
          <w:sz w:val="28"/>
        </w:rPr>
        <w:t xml:space="preserve">In ordine al catalogo esonero l'Ass. Xarte.com dalle responsabilità relative ad errori di stampa o refusi. 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sz w:val="28"/>
        </w:rPr>
      </w:pPr>
      <w:r>
        <w:rPr>
          <w:sz w:val="28"/>
        </w:rPr>
        <w:t xml:space="preserve">Data, luogo  e firma per accettazione. 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>
          <w:sz w:val="28"/>
        </w:rPr>
      </w:pPr>
      <w:r>
        <w:rPr>
          <w:sz w:val="28"/>
        </w:rPr>
        <w:t>_____________________</w:t>
        <w:tab/>
        <w:tab/>
        <w:tab/>
        <w:tab/>
        <w:t xml:space="preserve">                       __________________________</w:t>
      </w:r>
    </w:p>
    <w:p>
      <w:pPr>
        <w:pStyle w:val="Normal"/>
        <w:widowControl w:val="false"/>
        <w:suppressAutoHyphens w:val="true"/>
        <w:bidi w:val="0"/>
        <w:spacing w:lineRule="atLeast" w:line="240"/>
        <w:jc w:val="both"/>
        <w:rPr/>
      </w:pPr>
      <w:r>
        <w:rPr/>
      </w:r>
    </w:p>
    <w:sectPr>
      <w:type w:val="nextPage"/>
      <w:pgSz w:w="11906" w:h="16838"/>
      <w:pgMar w:left="882" w:right="934" w:header="0" w:top="283" w:footer="0" w:bottom="28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Mangal">
    <w:charset w:val="00"/>
    <w:family w:val="roman"/>
    <w:pitch w:val="variable"/>
  </w:font>
  <w:font w:name="SimSun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isplayBackgroundShape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Liberation Serif;Times New Roman"/>
      <w:color w:val="000000"/>
      <w:kern w:val="0"/>
      <w:sz w:val="21"/>
      <w:szCs w:val="24"/>
      <w:lang w:val="it-IT" w:eastAsia="ar-SA" w:bidi="hi-IN"/>
    </w:rPr>
  </w:style>
  <w:style w:type="paragraph" w:styleId="Titolo1">
    <w:name w:val="Heading 1"/>
    <w:basedOn w:val="Tito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120"/>
      <w:jc w:val="both"/>
      <w:outlineLvl w:val="0"/>
    </w:pPr>
    <w:rPr>
      <w:rFonts w:ascii="Arial" w:hAnsi="Arial" w:eastAsia="Mangal" w:cs="Arial"/>
      <w:b/>
      <w:color w:val="000000"/>
      <w:sz w:val="32"/>
      <w:lang w:val="it-IT" w:eastAsia="ar-SA"/>
    </w:rPr>
  </w:style>
  <w:style w:type="paragraph" w:styleId="Titolo2">
    <w:name w:val="Heading 2"/>
    <w:basedOn w:val="Titolo"/>
    <w:qFormat/>
    <w:pPr>
      <w:keepNext w:val="true"/>
      <w:widowControl w:val="false"/>
      <w:numPr>
        <w:ilvl w:val="1"/>
        <w:numId w:val="1"/>
      </w:numPr>
      <w:suppressAutoHyphens w:val="true"/>
      <w:bidi w:val="0"/>
      <w:spacing w:before="240" w:after="120"/>
      <w:jc w:val="both"/>
      <w:outlineLvl w:val="1"/>
    </w:pPr>
    <w:rPr>
      <w:rFonts w:ascii="Arial" w:hAnsi="Arial" w:eastAsia="Mangal" w:cs="Arial"/>
      <w:b/>
      <w:i/>
      <w:color w:val="000000"/>
      <w:sz w:val="28"/>
      <w:lang w:val="it-IT" w:eastAsia="ar-SA"/>
    </w:rPr>
  </w:style>
  <w:style w:type="paragraph" w:styleId="Titolo3">
    <w:name w:val="Heading 3"/>
    <w:basedOn w:val="Titolo"/>
    <w:qFormat/>
    <w:pPr>
      <w:keepNext w:val="true"/>
      <w:widowControl w:val="false"/>
      <w:numPr>
        <w:ilvl w:val="2"/>
        <w:numId w:val="1"/>
      </w:numPr>
      <w:suppressAutoHyphens w:val="true"/>
      <w:bidi w:val="0"/>
      <w:spacing w:before="240" w:after="120"/>
      <w:jc w:val="both"/>
      <w:outlineLvl w:val="2"/>
    </w:pPr>
    <w:rPr>
      <w:rFonts w:ascii="Arial" w:hAnsi="Arial" w:eastAsia="Mangal" w:cs="Arial"/>
      <w:b/>
      <w:color w:val="000000"/>
      <w:sz w:val="28"/>
      <w:lang w:val="it-IT" w:eastAsia="ar-SA"/>
    </w:rPr>
  </w:style>
  <w:style w:type="paragraph" w:styleId="Titolo4">
    <w:name w:val="Heading 4"/>
    <w:basedOn w:val="Titolo"/>
    <w:qFormat/>
    <w:pPr>
      <w:keepNext w:val="true"/>
      <w:widowControl w:val="false"/>
      <w:numPr>
        <w:ilvl w:val="3"/>
        <w:numId w:val="1"/>
      </w:numPr>
      <w:suppressAutoHyphens w:val="true"/>
      <w:bidi w:val="0"/>
      <w:spacing w:before="240" w:after="120"/>
      <w:jc w:val="both"/>
      <w:outlineLvl w:val="3"/>
    </w:pPr>
    <w:rPr>
      <w:rFonts w:ascii="Arial" w:hAnsi="Arial" w:eastAsia="Mangal" w:cs="Arial"/>
      <w:b/>
      <w:i/>
      <w:color w:val="000000"/>
      <w:sz w:val="24"/>
      <w:lang w:val="it-IT" w:eastAsia="ar-SA"/>
    </w:rPr>
  </w:style>
  <w:style w:type="paragraph" w:styleId="Titolo5">
    <w:name w:val="Heading 5"/>
    <w:basedOn w:val="Titolo"/>
    <w:qFormat/>
    <w:pPr>
      <w:keepNext w:val="true"/>
      <w:widowControl w:val="false"/>
      <w:numPr>
        <w:ilvl w:val="4"/>
        <w:numId w:val="1"/>
      </w:numPr>
      <w:suppressAutoHyphens w:val="true"/>
      <w:bidi w:val="0"/>
      <w:spacing w:before="240" w:after="120"/>
      <w:jc w:val="both"/>
      <w:outlineLvl w:val="4"/>
    </w:pPr>
    <w:rPr>
      <w:rFonts w:ascii="Arial" w:hAnsi="Arial" w:eastAsia="Mangal" w:cs="Arial"/>
      <w:b/>
      <w:color w:val="000000"/>
      <w:sz w:val="24"/>
      <w:lang w:val="it-IT" w:eastAsia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2">
    <w:name w:val="WW8Num3z2"/>
    <w:qFormat/>
    <w:rPr>
      <w:rFonts w:ascii="OpenSymbol;Arial Unicode MS" w:hAnsi="OpenSymbol;Arial Unicode MS" w:cs="OpenSymbol;Arial Unicode MS"/>
      <w:b w:val="false"/>
      <w:sz w:val="24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eastAsia="Times New Roman"/>
      <w:b w:val="false"/>
      <w:sz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3z3">
    <w:name w:val="WW8Num3z3"/>
    <w:qFormat/>
    <w:rPr>
      <w:rFonts w:ascii="Symbol" w:hAnsi="Symbol" w:cs="Symbol"/>
    </w:rPr>
  </w:style>
  <w:style w:type="character" w:styleId="WW8Num4z2">
    <w:name w:val="WW8Num4z2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Carpredefinitoparagrafo">
    <w:name w:val="Car. predefinito paragrafo"/>
    <w:qFormat/>
    <w:rPr>
      <w:rFonts w:ascii="Times New Roman" w:hAnsi="Times New Roman" w:eastAsia="Times New Roman" w:cs="Times New Roman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ollegamentoInternet">
    <w:name w:val="Collegamento Internet"/>
    <w:rPr>
      <w:color w:val="000080"/>
      <w:u w:val="single"/>
      <w:lang w:val="zxx" w:eastAsia="zxx"/>
    </w:rPr>
  </w:style>
  <w:style w:type="character" w:styleId="Caratteredinumerazione">
    <w:name w:val="Carattere di numerazione"/>
    <w:qFormat/>
    <w:rPr/>
  </w:style>
  <w:style w:type="character" w:styleId="ListLabel1">
    <w:name w:val="ListLabel 1"/>
    <w:qFormat/>
    <w:rPr>
      <w:rFonts w:eastAsia="OpenSymbol;Arial Unicode MS"/>
    </w:rPr>
  </w:style>
  <w:style w:type="character" w:styleId="ListLabel2">
    <w:name w:val="ListLabel 2"/>
    <w:qFormat/>
    <w:rPr>
      <w:rFonts w:eastAsia="OpenSymbol;Arial Unicode MS"/>
    </w:rPr>
  </w:style>
  <w:style w:type="character" w:styleId="ListLabel3">
    <w:name w:val="ListLabel 3"/>
    <w:qFormat/>
    <w:rPr>
      <w:rFonts w:eastAsia="OpenSymbol;Arial Unicode MS"/>
      <w:b w:val="false"/>
      <w:sz w:val="24"/>
    </w:rPr>
  </w:style>
  <w:style w:type="character" w:styleId="ListLabel4">
    <w:name w:val="ListLabel 4"/>
    <w:qFormat/>
    <w:rPr>
      <w:rFonts w:eastAsia="OpenSymbol;Arial Unicode MS"/>
    </w:rPr>
  </w:style>
  <w:style w:type="character" w:styleId="ListLabel5">
    <w:name w:val="ListLabel 5"/>
    <w:qFormat/>
    <w:rPr>
      <w:rFonts w:eastAsia="OpenSymbol;Arial Unicode MS"/>
    </w:rPr>
  </w:style>
  <w:style w:type="character" w:styleId="ListLabel6">
    <w:name w:val="ListLabel 6"/>
    <w:qFormat/>
    <w:rPr>
      <w:rFonts w:eastAsia="OpenSymbol;Arial Unicode MS"/>
    </w:rPr>
  </w:style>
  <w:style w:type="character" w:styleId="ListLabel7">
    <w:name w:val="ListLabel 7"/>
    <w:qFormat/>
    <w:rPr>
      <w:rFonts w:eastAsia="OpenSymbol;Arial Unicode MS"/>
    </w:rPr>
  </w:style>
  <w:style w:type="character" w:styleId="ListLabel8">
    <w:name w:val="ListLabel 8"/>
    <w:qFormat/>
    <w:rPr>
      <w:rFonts w:eastAsia="OpenSymbol;Arial Unicode MS"/>
    </w:rPr>
  </w:style>
  <w:style w:type="character" w:styleId="ListLabel9">
    <w:name w:val="ListLabel 9"/>
    <w:qFormat/>
    <w:rPr>
      <w:rFonts w:eastAsia="OpenSymbol;Arial Unicode MS"/>
    </w:rPr>
  </w:style>
  <w:style w:type="character" w:styleId="ListLabel10">
    <w:name w:val="ListLabel 10"/>
    <w:qFormat/>
    <w:rPr>
      <w:rFonts w:eastAsia="Wingdings"/>
      <w:sz w:val="28"/>
    </w:rPr>
  </w:style>
  <w:style w:type="character" w:styleId="ListLabel11">
    <w:name w:val="ListLabel 11"/>
    <w:qFormat/>
    <w:rPr>
      <w:rFonts w:eastAsia="OpenSymbol;Arial Unicode MS"/>
    </w:rPr>
  </w:style>
  <w:style w:type="character" w:styleId="ListLabel12">
    <w:name w:val="ListLabel 12"/>
    <w:qFormat/>
    <w:rPr>
      <w:rFonts w:eastAsia="OpenSymbol;Arial Unicode MS"/>
    </w:rPr>
  </w:style>
  <w:style w:type="character" w:styleId="ListLabel13">
    <w:name w:val="ListLabel 13"/>
    <w:qFormat/>
    <w:rPr>
      <w:rFonts w:eastAsia="OpenSymbol;Arial Unicode MS"/>
    </w:rPr>
  </w:style>
  <w:style w:type="character" w:styleId="ListLabel14">
    <w:name w:val="ListLabel 14"/>
    <w:qFormat/>
    <w:rPr>
      <w:rFonts w:eastAsia="OpenSymbol;Arial Unicode MS"/>
    </w:rPr>
  </w:style>
  <w:style w:type="character" w:styleId="ListLabel15">
    <w:name w:val="ListLabel 15"/>
    <w:qFormat/>
    <w:rPr>
      <w:rFonts w:eastAsia="OpenSymbol;Arial Unicode MS"/>
    </w:rPr>
  </w:style>
  <w:style w:type="character" w:styleId="ListLabel16">
    <w:name w:val="ListLabel 16"/>
    <w:qFormat/>
    <w:rPr>
      <w:rFonts w:eastAsia="OpenSymbol;Arial Unicode MS"/>
    </w:rPr>
  </w:style>
  <w:style w:type="character" w:styleId="ListLabel17">
    <w:name w:val="ListLabel 17"/>
    <w:qFormat/>
    <w:rPr>
      <w:rFonts w:eastAsia="OpenSymbol;Arial Unicode MS"/>
    </w:rPr>
  </w:style>
  <w:style w:type="character" w:styleId="ListLabel18">
    <w:name w:val="ListLabel 18"/>
    <w:qFormat/>
    <w:rPr>
      <w:rFonts w:eastAsia="OpenSymbol;Arial Unicode MS"/>
    </w:rPr>
  </w:style>
  <w:style w:type="character" w:styleId="ListLabel19">
    <w:name w:val="ListLabel 19"/>
    <w:qFormat/>
    <w:rPr>
      <w:rFonts w:eastAsia="Times New Roman"/>
      <w:b w:val="false"/>
      <w:sz w:val="24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  <w:b w:val="false"/>
      <w:sz w:val="24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Wingdings"/>
      <w:sz w:val="28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eastAsia="Times New Roman"/>
      <w:b w:val="false"/>
      <w:sz w:val="24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  <w:b w:val="false"/>
      <w:sz w:val="24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Wingdings"/>
      <w:sz w:val="28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eastAsia="Times New Roman"/>
      <w:b w:val="false"/>
      <w:sz w:val="24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  <w:b w:val="false"/>
      <w:sz w:val="24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Wingdings"/>
      <w:sz w:val="28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eastAsia="Times New Roman"/>
      <w:b w:val="false"/>
      <w:sz w:val="24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  <w:b w:val="false"/>
      <w:sz w:val="24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cs="OpenSymbol;Arial Unicode M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OpenSymbol;Arial Unicode MS"/>
    </w:rPr>
  </w:style>
  <w:style w:type="character" w:styleId="ListLabel85">
    <w:name w:val="ListLabel 85"/>
    <w:qFormat/>
    <w:rPr>
      <w:rFonts w:cs="OpenSymbol;Arial Unicode MS"/>
    </w:rPr>
  </w:style>
  <w:style w:type="character" w:styleId="ListLabel86">
    <w:name w:val="ListLabel 86"/>
    <w:qFormat/>
    <w:rPr>
      <w:rFonts w:cs="Wingdings"/>
      <w:sz w:val="28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eastAsia="Times New Roman"/>
      <w:b w:val="false"/>
      <w:sz w:val="24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  <w:b w:val="false"/>
      <w:sz w:val="24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cs="Wingdings"/>
      <w:sz w:val="28"/>
    </w:rPr>
  </w:style>
  <w:style w:type="character" w:styleId="ListLabel106">
    <w:name w:val="ListLabel 106"/>
    <w:qFormat/>
    <w:rPr>
      <w:rFonts w:cs="OpenSymbol;Arial Unicode MS"/>
    </w:rPr>
  </w:style>
  <w:style w:type="character" w:styleId="ListLabel107">
    <w:name w:val="ListLabel 107"/>
    <w:qFormat/>
    <w:rPr>
      <w:rFonts w:cs="OpenSymbol;Arial Unicode M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OpenSymbol;Arial Unicode MS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eastAsia="Times New Roman"/>
      <w:b w:val="false"/>
      <w:sz w:val="24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OpenSymbol;Arial Unicode MS"/>
    </w:rPr>
  </w:style>
  <w:style w:type="character" w:styleId="ListLabel117">
    <w:name w:val="ListLabel 117"/>
    <w:qFormat/>
    <w:rPr>
      <w:rFonts w:cs="OpenSymbol;Arial Unicode MS"/>
      <w:b w:val="false"/>
      <w:sz w:val="24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OpenSymbol;Arial Unicode MS"/>
    </w:rPr>
  </w:style>
  <w:style w:type="character" w:styleId="ListLabel120">
    <w:name w:val="ListLabel 120"/>
    <w:qFormat/>
    <w:rPr>
      <w:rFonts w:cs="OpenSymbol;Arial Unicode M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OpenSymbol;Arial Unicode MS"/>
    </w:rPr>
  </w:style>
  <w:style w:type="character" w:styleId="ListLabel123">
    <w:name w:val="ListLabel 123"/>
    <w:qFormat/>
    <w:rPr>
      <w:rFonts w:cs="OpenSymbol;Arial Unicode MS"/>
    </w:rPr>
  </w:style>
  <w:style w:type="character" w:styleId="ListLabel124">
    <w:name w:val="ListLabel 124"/>
    <w:qFormat/>
    <w:rPr>
      <w:rFonts w:cs="Wingdings"/>
      <w:sz w:val="28"/>
    </w:rPr>
  </w:style>
  <w:style w:type="character" w:styleId="ListLabel125">
    <w:name w:val="ListLabel 125"/>
    <w:qFormat/>
    <w:rPr>
      <w:rFonts w:cs="OpenSymbol;Arial Unicode MS"/>
    </w:rPr>
  </w:style>
  <w:style w:type="character" w:styleId="ListLabel126">
    <w:name w:val="ListLabel 126"/>
    <w:qFormat/>
    <w:rPr>
      <w:rFonts w:cs="OpenSymbol;Arial Unicode M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OpenSymbol;Arial Unicode MS"/>
    </w:rPr>
  </w:style>
  <w:style w:type="character" w:styleId="ListLabel129">
    <w:name w:val="ListLabel 129"/>
    <w:qFormat/>
    <w:rPr>
      <w:rFonts w:cs="OpenSymbol;Arial Unicode M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OpenSymbol;Arial Unicode MS"/>
    </w:rPr>
  </w:style>
  <w:style w:type="character" w:styleId="ListLabel132">
    <w:name w:val="ListLabel 132"/>
    <w:qFormat/>
    <w:rPr>
      <w:rFonts w:cs="OpenSymbol;Arial Unicode MS"/>
    </w:rPr>
  </w:style>
  <w:style w:type="character" w:styleId="ListLabel133">
    <w:name w:val="ListLabel 133"/>
    <w:qFormat/>
    <w:rPr>
      <w:rFonts w:eastAsia="Times New Roman"/>
      <w:b w:val="false"/>
      <w:sz w:val="24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cs="OpenSymbol;Arial Unicode MS"/>
      <w:b w:val="false"/>
      <w:sz w:val="24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OpenSymbol;Arial Unicode MS"/>
    </w:rPr>
  </w:style>
  <w:style w:type="character" w:styleId="ListLabel139">
    <w:name w:val="ListLabel 139"/>
    <w:qFormat/>
    <w:rPr>
      <w:rFonts w:cs="OpenSymbol;Arial Unicode M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OpenSymbol;Arial Unicode MS"/>
    </w:rPr>
  </w:style>
  <w:style w:type="character" w:styleId="ListLabel142">
    <w:name w:val="ListLabel 142"/>
    <w:qFormat/>
    <w:rPr>
      <w:rFonts w:cs="OpenSymbol;Arial Unicode MS"/>
    </w:rPr>
  </w:style>
  <w:style w:type="character" w:styleId="ListLabel143">
    <w:name w:val="ListLabel 143"/>
    <w:qFormat/>
    <w:rPr>
      <w:rFonts w:cs="Wingdings"/>
      <w:sz w:val="28"/>
    </w:rPr>
  </w:style>
  <w:style w:type="character" w:styleId="ListLabel144">
    <w:name w:val="ListLabel 144"/>
    <w:qFormat/>
    <w:rPr>
      <w:rFonts w:cs="OpenSymbol;Arial Unicode MS"/>
    </w:rPr>
  </w:style>
  <w:style w:type="character" w:styleId="ListLabel145">
    <w:name w:val="ListLabel 145"/>
    <w:qFormat/>
    <w:rPr>
      <w:rFonts w:cs="OpenSymbol;Arial Unicode M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OpenSymbol;Arial Unicode MS"/>
    </w:rPr>
  </w:style>
  <w:style w:type="character" w:styleId="ListLabel148">
    <w:name w:val="ListLabel 148"/>
    <w:qFormat/>
    <w:rPr>
      <w:rFonts w:cs="OpenSymbol;Arial Unicode M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OpenSymbol;Arial Unicode MS"/>
    </w:rPr>
  </w:style>
  <w:style w:type="character" w:styleId="ListLabel151">
    <w:name w:val="ListLabel 151"/>
    <w:qFormat/>
    <w:rPr>
      <w:rFonts w:cs="OpenSymbol;Arial Unicode MS"/>
    </w:rPr>
  </w:style>
  <w:style w:type="character" w:styleId="ListLabel152">
    <w:name w:val="ListLabel 152"/>
    <w:qFormat/>
    <w:rPr>
      <w:rFonts w:eastAsia="Times New Roman"/>
      <w:b w:val="false"/>
      <w:sz w:val="24"/>
    </w:rPr>
  </w:style>
  <w:style w:type="character" w:styleId="ListLabel153">
    <w:name w:val="ListLabel 153"/>
    <w:qFormat/>
    <w:rPr>
      <w:rFonts w:cs="Wingdings"/>
      <w:sz w:val="28"/>
    </w:rPr>
  </w:style>
  <w:style w:type="character" w:styleId="ListLabel154">
    <w:name w:val="ListLabel 154"/>
    <w:qFormat/>
    <w:rPr>
      <w:rFonts w:cs="OpenSymbol;Arial Unicode MS"/>
    </w:rPr>
  </w:style>
  <w:style w:type="character" w:styleId="ListLabel155">
    <w:name w:val="ListLabel 155"/>
    <w:qFormat/>
    <w:rPr>
      <w:rFonts w:cs="OpenSymbol;Arial Unicode M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cs="OpenSymbol;Arial Unicode M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OpenSymbol;Arial Unicode MS"/>
    </w:rPr>
  </w:style>
  <w:style w:type="character" w:styleId="ListLabel161">
    <w:name w:val="ListLabel 161"/>
    <w:qFormat/>
    <w:rPr>
      <w:rFonts w:cs="OpenSymbol;Arial Unicode MS"/>
    </w:rPr>
  </w:style>
  <w:style w:type="character" w:styleId="ListLabel162">
    <w:name w:val="ListLabel 162"/>
    <w:qFormat/>
    <w:rPr>
      <w:rFonts w:eastAsia="Times New Roman"/>
      <w:b w:val="false"/>
      <w:sz w:val="24"/>
    </w:rPr>
  </w:style>
  <w:style w:type="character" w:styleId="ListLabel163">
    <w:name w:val="ListLabel 163"/>
    <w:qFormat/>
    <w:rPr>
      <w:rFonts w:cs="Times New Roman"/>
      <w:b w:val="false"/>
      <w:i w:val="false"/>
      <w:strike w:val="false"/>
      <w:dstrike w:val="false"/>
      <w:outline w:val="false"/>
      <w:shadow w:val="false"/>
      <w:sz w:val="24"/>
      <w:u w:val="none"/>
      <w:em w:val="none"/>
    </w:rPr>
  </w:style>
  <w:style w:type="character" w:styleId="ListLabel164">
    <w:name w:val="ListLabel 164"/>
    <w:qFormat/>
    <w:rPr>
      <w:rFonts w:cs="Wingdings"/>
      <w:sz w:val="28"/>
    </w:rPr>
  </w:style>
  <w:style w:type="character" w:styleId="ListLabel165">
    <w:name w:val="ListLabel 165"/>
    <w:qFormat/>
    <w:rPr>
      <w:rFonts w:cs="OpenSymbol;Arial Unicode MS"/>
    </w:rPr>
  </w:style>
  <w:style w:type="character" w:styleId="ListLabel166">
    <w:name w:val="ListLabel 166"/>
    <w:qFormat/>
    <w:rPr>
      <w:rFonts w:cs="OpenSymbol;Arial Unicode M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OpenSymbol;Arial Unicode MS"/>
    </w:rPr>
  </w:style>
  <w:style w:type="character" w:styleId="ListLabel169">
    <w:name w:val="ListLabel 169"/>
    <w:qFormat/>
    <w:rPr>
      <w:rFonts w:cs="OpenSymbol;Arial Unicode M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OpenSymbol;Arial Unicode MS"/>
    </w:rPr>
  </w:style>
  <w:style w:type="character" w:styleId="ListLabel172">
    <w:name w:val="ListLabel 172"/>
    <w:qFormat/>
    <w:rPr>
      <w:rFonts w:cs="OpenSymbol;Arial Unicode MS"/>
    </w:rPr>
  </w:style>
  <w:style w:type="character" w:styleId="ListLabel173">
    <w:name w:val="ListLabel 173"/>
    <w:qFormat/>
    <w:rPr>
      <w:rFonts w:eastAsia="Times New Roman"/>
      <w:b w:val="false"/>
      <w:sz w:val="24"/>
    </w:rPr>
  </w:style>
  <w:style w:type="character" w:styleId="ListLabel174">
    <w:name w:val="ListLabel 174"/>
    <w:qFormat/>
    <w:rPr>
      <w:rFonts w:cs="Times New Roman"/>
      <w:b w:val="false"/>
      <w:i w:val="false"/>
      <w:strike w:val="false"/>
      <w:dstrike w:val="false"/>
      <w:outline w:val="false"/>
      <w:shadow w:val="false"/>
      <w:sz w:val="24"/>
      <w:u w:val="none"/>
      <w:em w:val="none"/>
    </w:rPr>
  </w:style>
  <w:style w:type="character" w:styleId="ListLabel175">
    <w:name w:val="ListLabel 175"/>
    <w:qFormat/>
    <w:rPr>
      <w:rFonts w:cs="Wingdings"/>
      <w:sz w:val="28"/>
    </w:rPr>
  </w:style>
  <w:style w:type="character" w:styleId="ListLabel176">
    <w:name w:val="ListLabel 176"/>
    <w:qFormat/>
    <w:rPr>
      <w:rFonts w:cs="OpenSymbol;Arial Unicode MS"/>
    </w:rPr>
  </w:style>
  <w:style w:type="character" w:styleId="ListLabel177">
    <w:name w:val="ListLabel 177"/>
    <w:qFormat/>
    <w:rPr>
      <w:rFonts w:cs="OpenSymbol;Arial Unicode M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OpenSymbol;Arial Unicode MS"/>
    </w:rPr>
  </w:style>
  <w:style w:type="character" w:styleId="ListLabel180">
    <w:name w:val="ListLabel 180"/>
    <w:qFormat/>
    <w:rPr>
      <w:rFonts w:cs="OpenSymbol;Arial Unicode M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OpenSymbol;Arial Unicode MS"/>
    </w:rPr>
  </w:style>
  <w:style w:type="character" w:styleId="ListLabel183">
    <w:name w:val="ListLabel 183"/>
    <w:qFormat/>
    <w:rPr>
      <w:rFonts w:cs="OpenSymbol;Arial Unicode MS"/>
    </w:rPr>
  </w:style>
  <w:style w:type="character" w:styleId="ListLabel184">
    <w:name w:val="ListLabel 184"/>
    <w:qFormat/>
    <w:rPr>
      <w:rFonts w:eastAsia="Times New Roman"/>
      <w:b w:val="false"/>
      <w:sz w:val="24"/>
    </w:rPr>
  </w:style>
  <w:style w:type="character" w:styleId="ListLabel185">
    <w:name w:val="ListLabel 185"/>
    <w:qFormat/>
    <w:rPr>
      <w:rFonts w:cs="Times New Roman"/>
      <w:b w:val="false"/>
      <w:i w:val="false"/>
      <w:strike w:val="false"/>
      <w:dstrike w:val="false"/>
      <w:outline w:val="false"/>
      <w:shadow w:val="false"/>
      <w:sz w:val="24"/>
      <w:u w:val="none"/>
      <w:em w:val="none"/>
    </w:rPr>
  </w:style>
  <w:style w:type="character" w:styleId="ListLabel186">
    <w:name w:val="ListLabel 186"/>
    <w:qFormat/>
    <w:rPr>
      <w:rFonts w:cs="Wingdings"/>
      <w:sz w:val="28"/>
    </w:rPr>
  </w:style>
  <w:style w:type="character" w:styleId="ListLabel187">
    <w:name w:val="ListLabel 187"/>
    <w:qFormat/>
    <w:rPr>
      <w:rFonts w:cs="OpenSymbol;Arial Unicode MS"/>
    </w:rPr>
  </w:style>
  <w:style w:type="character" w:styleId="ListLabel188">
    <w:name w:val="ListLabel 188"/>
    <w:qFormat/>
    <w:rPr>
      <w:rFonts w:cs="OpenSymbol;Arial Unicode M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OpenSymbol;Arial Unicode MS"/>
    </w:rPr>
  </w:style>
  <w:style w:type="character" w:styleId="ListLabel191">
    <w:name w:val="ListLabel 191"/>
    <w:qFormat/>
    <w:rPr>
      <w:rFonts w:cs="OpenSymbol;Arial Unicode M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OpenSymbol;Arial Unicode MS"/>
    </w:rPr>
  </w:style>
  <w:style w:type="character" w:styleId="ListLabel194">
    <w:name w:val="ListLabel 194"/>
    <w:qFormat/>
    <w:rPr>
      <w:rFonts w:cs="OpenSymbol;Arial Unicode MS"/>
    </w:rPr>
  </w:style>
  <w:style w:type="character" w:styleId="ListLabel195">
    <w:name w:val="ListLabel 195"/>
    <w:qFormat/>
    <w:rPr>
      <w:rFonts w:eastAsia="Times New Roman"/>
      <w:b w:val="false"/>
      <w:sz w:val="24"/>
    </w:rPr>
  </w:style>
  <w:style w:type="character" w:styleId="ListLabel196">
    <w:name w:val="ListLabel 196"/>
    <w:qFormat/>
    <w:rPr>
      <w:rFonts w:cs="Times New Roman"/>
      <w:b w:val="false"/>
      <w:i w:val="false"/>
      <w:strike w:val="false"/>
      <w:dstrike w:val="false"/>
      <w:outline w:val="false"/>
      <w:shadow w:val="false"/>
      <w:sz w:val="24"/>
      <w:u w:val="none"/>
      <w:em w:val="none"/>
    </w:rPr>
  </w:style>
  <w:style w:type="character" w:styleId="ListLabel197">
    <w:name w:val="ListLabel 197"/>
    <w:qFormat/>
    <w:rPr>
      <w:rFonts w:cs="Wingdings"/>
      <w:sz w:val="28"/>
    </w:rPr>
  </w:style>
  <w:style w:type="character" w:styleId="ListLabel198">
    <w:name w:val="ListLabel 198"/>
    <w:qFormat/>
    <w:rPr>
      <w:rFonts w:cs="OpenSymbol;Arial Unicode MS"/>
    </w:rPr>
  </w:style>
  <w:style w:type="character" w:styleId="ListLabel199">
    <w:name w:val="ListLabel 199"/>
    <w:qFormat/>
    <w:rPr>
      <w:rFonts w:cs="OpenSymbol;Arial Unicode M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OpenSymbol;Arial Unicode MS"/>
    </w:rPr>
  </w:style>
  <w:style w:type="character" w:styleId="ListLabel202">
    <w:name w:val="ListLabel 202"/>
    <w:qFormat/>
    <w:rPr>
      <w:rFonts w:cs="OpenSymbol;Arial Unicode M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OpenSymbol;Arial Unicode MS"/>
    </w:rPr>
  </w:style>
  <w:style w:type="character" w:styleId="ListLabel205">
    <w:name w:val="ListLabel 205"/>
    <w:qFormat/>
    <w:rPr>
      <w:rFonts w:cs="OpenSymbol;Arial Unicode MS"/>
    </w:rPr>
  </w:style>
  <w:style w:type="character" w:styleId="ListLabel206">
    <w:name w:val="ListLabel 206"/>
    <w:qFormat/>
    <w:rPr>
      <w:rFonts w:eastAsia="Times New Roman"/>
      <w:b w:val="false"/>
      <w:sz w:val="24"/>
    </w:rPr>
  </w:style>
  <w:style w:type="character" w:styleId="ListLabel207">
    <w:name w:val="ListLabel 207"/>
    <w:qFormat/>
    <w:rPr>
      <w:rFonts w:cs="Times New Roman"/>
      <w:b w:val="false"/>
      <w:i w:val="false"/>
      <w:strike w:val="false"/>
      <w:dstrike w:val="false"/>
      <w:outline w:val="false"/>
      <w:shadow w:val="false"/>
      <w:sz w:val="24"/>
      <w:u w:val="none"/>
      <w:em w:val="none"/>
    </w:rPr>
  </w:style>
  <w:style w:type="character" w:styleId="ListLabel208">
    <w:name w:val="ListLabel 208"/>
    <w:qFormat/>
    <w:rPr>
      <w:rFonts w:cs="Wingdings"/>
      <w:sz w:val="28"/>
    </w:rPr>
  </w:style>
  <w:style w:type="character" w:styleId="ListLabel209">
    <w:name w:val="ListLabel 209"/>
    <w:qFormat/>
    <w:rPr>
      <w:rFonts w:cs="OpenSymbol;Arial Unicode MS"/>
    </w:rPr>
  </w:style>
  <w:style w:type="character" w:styleId="ListLabel210">
    <w:name w:val="ListLabel 210"/>
    <w:qFormat/>
    <w:rPr>
      <w:rFonts w:cs="OpenSymbol;Arial Unicode M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OpenSymbol;Arial Unicode MS"/>
    </w:rPr>
  </w:style>
  <w:style w:type="character" w:styleId="ListLabel213">
    <w:name w:val="ListLabel 213"/>
    <w:qFormat/>
    <w:rPr>
      <w:rFonts w:cs="OpenSymbol;Arial Unicode M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OpenSymbol;Arial Unicode MS"/>
    </w:rPr>
  </w:style>
  <w:style w:type="character" w:styleId="ListLabel216">
    <w:name w:val="ListLabel 216"/>
    <w:qFormat/>
    <w:rPr>
      <w:rFonts w:cs="OpenSymbol;Arial Unicode MS"/>
    </w:rPr>
  </w:style>
  <w:style w:type="character" w:styleId="ListLabel217">
    <w:name w:val="ListLabel 217"/>
    <w:qFormat/>
    <w:rPr>
      <w:rFonts w:eastAsia="Times New Roman"/>
      <w:b w:val="false"/>
      <w:sz w:val="24"/>
    </w:rPr>
  </w:style>
  <w:style w:type="character" w:styleId="ListLabel218">
    <w:name w:val="ListLabel 218"/>
    <w:qFormat/>
    <w:rPr>
      <w:rFonts w:cs="Times New Roman"/>
      <w:b w:val="false"/>
      <w:i w:val="false"/>
      <w:strike w:val="false"/>
      <w:dstrike w:val="false"/>
      <w:outline w:val="false"/>
      <w:shadow w:val="false"/>
      <w:sz w:val="24"/>
      <w:u w:val="none"/>
      <w:em w:val="none"/>
    </w:rPr>
  </w:style>
  <w:style w:type="paragraph" w:styleId="Titolo">
    <w:name w:val="Titolo"/>
    <w:basedOn w:val="Normal"/>
    <w:next w:val="Corpodeltesto"/>
    <w:qFormat/>
    <w:pPr>
      <w:keepNext w:val="true"/>
      <w:widowControl w:val="false"/>
      <w:suppressAutoHyphens w:val="true"/>
      <w:bidi w:val="0"/>
      <w:spacing w:before="240" w:after="120"/>
      <w:jc w:val="center"/>
    </w:pPr>
    <w:rPr>
      <w:rFonts w:ascii="Arial" w:hAnsi="Arial" w:eastAsia="Mangal" w:cs="Arial"/>
      <w:b/>
      <w:color w:val="000000"/>
      <w:sz w:val="36"/>
      <w:lang w:val="it-IT" w:eastAsia="ar-SA"/>
    </w:rPr>
  </w:style>
  <w:style w:type="paragraph" w:styleId="Corpodeltesto">
    <w:name w:val="Body Text"/>
    <w:basedOn w:val="Normal"/>
    <w:pPr>
      <w:widowControl w:val="false"/>
      <w:suppressAutoHyphens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Elenco">
    <w:name w:val="List"/>
    <w:basedOn w:val="Corpodeltesto"/>
    <w:pPr>
      <w:widowControl w:val="false"/>
      <w:suppressAutoHyphens w:val="true"/>
      <w:bidi w:val="0"/>
      <w:spacing w:before="0" w:after="120"/>
      <w:jc w:val="both"/>
    </w:pPr>
    <w:rPr>
      <w:rFonts w:ascii="Times New Roman" w:hAnsi="Times New Roman" w:eastAsia="Mangal" w:cs="Times New Roman"/>
      <w:color w:val="000000"/>
      <w:sz w:val="21"/>
      <w:lang w:val="it-IT" w:eastAsia="ar-SA"/>
    </w:rPr>
  </w:style>
  <w:style w:type="paragraph" w:styleId="Didascalia">
    <w:name w:val="Caption"/>
    <w:basedOn w:val="Normal"/>
    <w:qFormat/>
    <w:pPr>
      <w:widowControl w:val="false"/>
      <w:suppressAutoHyphens w:val="true"/>
      <w:bidi w:val="0"/>
      <w:spacing w:before="120" w:after="120"/>
      <w:jc w:val="both"/>
    </w:pPr>
    <w:rPr>
      <w:rFonts w:ascii="Times New Roman" w:hAnsi="Times New Roman" w:eastAsia="Mangal" w:cs="Times New Roman"/>
      <w:i/>
      <w:color w:val="000000"/>
      <w:sz w:val="24"/>
      <w:lang w:val="it-IT" w:eastAsia="ar-SA"/>
    </w:rPr>
  </w:style>
  <w:style w:type="paragraph" w:styleId="Indice">
    <w:name w:val="Indice"/>
    <w:basedOn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Mangal" w:cs="Times New Roman"/>
      <w:color w:val="000000"/>
      <w:sz w:val="21"/>
      <w:lang w:val="it-IT" w:eastAsia="ar-SA"/>
    </w:rPr>
  </w:style>
  <w:style w:type="paragraph" w:styleId="Intestazione">
    <w:name w:val="Header"/>
    <w:basedOn w:val="Normal"/>
    <w:pPr>
      <w:keepNext w:val="true"/>
      <w:widowControl w:val="false"/>
      <w:suppressAutoHyphens w:val="true"/>
      <w:bidi w:val="0"/>
      <w:spacing w:before="240" w:after="120"/>
      <w:jc w:val="both"/>
    </w:pPr>
    <w:rPr>
      <w:rFonts w:ascii="Arial" w:hAnsi="Arial" w:eastAsia="Mangal" w:cs="Arial"/>
      <w:color w:val="000000"/>
      <w:sz w:val="28"/>
      <w:lang w:val="it-IT" w:eastAsia="ar-SA"/>
    </w:rPr>
  </w:style>
  <w:style w:type="paragraph" w:styleId="Oggettoconpuntadifreccia">
    <w:name w:val="Oggetto con punta di freccia"/>
    <w:basedOn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Oggettoconombra">
    <w:name w:val="Oggetto con ombra"/>
    <w:basedOn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Oggettosenzariempimento">
    <w:name w:val="Oggetto senza riempimento"/>
    <w:basedOn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Testo">
    <w:name w:val="Testo"/>
    <w:basedOn w:val="Didascalia"/>
    <w:qFormat/>
    <w:pPr>
      <w:widowControl w:val="false"/>
      <w:suppressAutoHyphens w:val="true"/>
      <w:bidi w:val="0"/>
      <w:spacing w:before="120" w:after="120"/>
      <w:jc w:val="both"/>
    </w:pPr>
    <w:rPr>
      <w:rFonts w:ascii="Times New Roman" w:hAnsi="Times New Roman" w:eastAsia="Mangal" w:cs="Times New Roman"/>
      <w:i/>
      <w:color w:val="000000"/>
      <w:sz w:val="24"/>
      <w:lang w:val="it-IT" w:eastAsia="ar-SA"/>
    </w:rPr>
  </w:style>
  <w:style w:type="paragraph" w:styleId="Corpotestogiustificato">
    <w:name w:val="Corpo testo giustificato"/>
    <w:basedOn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Rientrocorpodeltesto">
    <w:name w:val="Body Text Indent"/>
    <w:basedOn w:val="Corpodeltesto"/>
    <w:pPr>
      <w:widowControl w:val="false"/>
      <w:suppressAutoHyphens w:val="true"/>
      <w:bidi w:val="0"/>
      <w:spacing w:before="0" w:after="120"/>
      <w:ind w:left="283" w:right="0" w:hanging="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Sottotitolo">
    <w:name w:val="Subtitle"/>
    <w:basedOn w:val="Intestazione"/>
    <w:qFormat/>
    <w:pPr>
      <w:keepNext w:val="true"/>
      <w:widowControl w:val="false"/>
      <w:suppressAutoHyphens w:val="true"/>
      <w:bidi w:val="0"/>
      <w:spacing w:before="240" w:after="120"/>
      <w:jc w:val="center"/>
    </w:pPr>
    <w:rPr>
      <w:rFonts w:ascii="Arial" w:hAnsi="Arial" w:eastAsia="Mangal" w:cs="Arial"/>
      <w:i/>
      <w:color w:val="000000"/>
      <w:sz w:val="28"/>
      <w:lang w:val="it-IT" w:eastAsia="ar-SA"/>
    </w:rPr>
  </w:style>
  <w:style w:type="paragraph" w:styleId="Titolo11">
    <w:name w:val="Titolo1"/>
    <w:basedOn w:val="Normal"/>
    <w:qFormat/>
    <w:pPr>
      <w:widowControl w:val="false"/>
      <w:suppressAutoHyphens w:val="true"/>
      <w:bidi w:val="0"/>
      <w:jc w:val="center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Titolo21">
    <w:name w:val="Titolo2"/>
    <w:basedOn w:val="Normal"/>
    <w:qFormat/>
    <w:pPr>
      <w:widowControl w:val="false"/>
      <w:suppressAutoHyphens w:val="true"/>
      <w:bidi w:val="0"/>
      <w:spacing w:before="57" w:after="57"/>
      <w:ind w:left="0" w:right="113" w:hanging="0"/>
      <w:jc w:val="center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Intestazione1">
    <w:name w:val="Intestazione1"/>
    <w:basedOn w:val="Normal"/>
    <w:qFormat/>
    <w:pPr>
      <w:widowControl w:val="false"/>
      <w:suppressAutoHyphens w:val="true"/>
      <w:bidi w:val="0"/>
      <w:spacing w:before="238" w:after="119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Intestazione2">
    <w:name w:val="Intestazione2"/>
    <w:basedOn w:val="Normal"/>
    <w:qFormat/>
    <w:pPr>
      <w:widowControl w:val="false"/>
      <w:suppressAutoHyphens w:val="true"/>
      <w:bidi w:val="0"/>
      <w:spacing w:before="238" w:after="119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Lineadiquotatura">
    <w:name w:val="Linea di quotatura"/>
    <w:basedOn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PredefinitoLTGliederung1">
    <w:name w:val="Predefinito~LT~Gliederung 1"/>
    <w:qFormat/>
    <w:pPr>
      <w:widowControl w:val="false"/>
      <w:suppressAutoHyphens w:val="true"/>
      <w:bidi w:val="0"/>
      <w:spacing w:before="0" w:after="283"/>
      <w:jc w:val="left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63"/>
      <w:szCs w:val="24"/>
      <w:u w:val="none"/>
      <w:em w:val="none"/>
      <w:lang w:val="it-IT" w:eastAsia="hi-IN" w:bidi="hi-IN"/>
    </w:rPr>
  </w:style>
  <w:style w:type="paragraph" w:styleId="PredefinitoLTGliederung2">
    <w:name w:val="Predefinito~LT~Gliederung 2"/>
    <w:basedOn w:val="PredefinitoLTGliederung1"/>
    <w:qFormat/>
    <w:pPr>
      <w:widowControl w:val="false"/>
      <w:suppressAutoHyphens w:val="true"/>
      <w:spacing w:before="0" w:after="22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  <w:lang w:val="it-IT" w:eastAsia="hi-IN"/>
    </w:rPr>
  </w:style>
  <w:style w:type="paragraph" w:styleId="PredefinitoLTGliederung3">
    <w:name w:val="Predefinito~LT~Gliederung 3"/>
    <w:basedOn w:val="PredefinitoLTGliederung2"/>
    <w:qFormat/>
    <w:pPr>
      <w:widowControl w:val="false"/>
      <w:suppressAutoHyphens w:val="true"/>
      <w:spacing w:before="0" w:after="170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  <w:lang w:val="it-IT" w:eastAsia="hi-IN"/>
    </w:rPr>
  </w:style>
  <w:style w:type="paragraph" w:styleId="PredefinitoLTGliederung4">
    <w:name w:val="Predefinito~LT~Gliederung 4"/>
    <w:basedOn w:val="PredefinitoLTGliederung3"/>
    <w:qFormat/>
    <w:pPr>
      <w:widowControl w:val="false"/>
      <w:suppressAutoHyphens w:val="true"/>
      <w:spacing w:before="0" w:after="113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PredefinitoLTGliederung5">
    <w:name w:val="Predefinito~LT~Gliederung 5"/>
    <w:basedOn w:val="PredefinitoLTGliederung4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PredefinitoLTGliederung6">
    <w:name w:val="Predefinito~LT~Gliederung 6"/>
    <w:basedOn w:val="PredefinitoLTGliederung5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PredefinitoLTGliederung7">
    <w:name w:val="Predefinito~LT~Gliederung 7"/>
    <w:basedOn w:val="PredefinitoLTGliederung6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PredefinitoLTGliederung8">
    <w:name w:val="Predefinito~LT~Gliederung 8"/>
    <w:basedOn w:val="PredefinitoLTGliederung7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PredefinitoLTGliederung9">
    <w:name w:val="Predefinito~LT~Gliederung 9"/>
    <w:basedOn w:val="PredefinitoLTGliederung8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PredefinitoLTTitel">
    <w:name w:val="Predefinito~LT~Titel"/>
    <w:qFormat/>
    <w:pPr>
      <w:widowControl w:val="false"/>
      <w:suppressAutoHyphens w:val="true"/>
      <w:bidi w:val="0"/>
      <w:jc w:val="center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88"/>
      <w:szCs w:val="24"/>
      <w:u w:val="none"/>
      <w:em w:val="none"/>
      <w:lang w:val="it-IT" w:eastAsia="hi-IN" w:bidi="hi-IN"/>
    </w:rPr>
  </w:style>
  <w:style w:type="paragraph" w:styleId="PredefinitoLTUntertitel">
    <w:name w:val="Predefinito~LT~Untertitel"/>
    <w:qFormat/>
    <w:pPr>
      <w:widowControl w:val="false"/>
      <w:suppressAutoHyphens w:val="true"/>
      <w:bidi w:val="0"/>
      <w:ind w:left="0" w:right="0" w:hanging="0"/>
      <w:jc w:val="center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it-IT" w:eastAsia="hi-IN" w:bidi="hi-IN"/>
    </w:rPr>
  </w:style>
  <w:style w:type="paragraph" w:styleId="PredefinitoLTNotizen">
    <w:name w:val="Predefinito~LT~Notizen"/>
    <w:qFormat/>
    <w:pPr>
      <w:widowControl w:val="false"/>
      <w:suppressAutoHyphens w:val="true"/>
      <w:bidi w:val="0"/>
      <w:ind w:left="340" w:right="0" w:hanging="340"/>
      <w:jc w:val="left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40"/>
      <w:szCs w:val="24"/>
      <w:u w:val="none"/>
      <w:em w:val="none"/>
      <w:lang w:val="it-IT" w:eastAsia="hi-IN" w:bidi="hi-IN"/>
    </w:rPr>
  </w:style>
  <w:style w:type="paragraph" w:styleId="PredefinitoLTHintergrundobjekte">
    <w:name w:val="Predefinito~LT~Hintergrundobjekte"/>
    <w:qFormat/>
    <w:pPr>
      <w:widowControl w:val="false"/>
      <w:suppressAutoHyphens w:val="true"/>
      <w:bidi w:val="0"/>
      <w:jc w:val="left"/>
    </w:pPr>
    <w:rPr>
      <w:rFonts w:ascii="Times New Roman" w:hAnsi="Times New Roman" w:eastAsia="Mangal" w:cs="Liberation Serif;Times New Roman"/>
      <w:color w:val="000000"/>
      <w:kern w:val="0"/>
      <w:sz w:val="24"/>
      <w:szCs w:val="24"/>
      <w:lang w:val="it-IT" w:eastAsia="hi-IN" w:bidi="hi-IN"/>
    </w:rPr>
  </w:style>
  <w:style w:type="paragraph" w:styleId="PredefinitoLTHintergrund">
    <w:name w:val="Predefinito~LT~Hintergrund"/>
    <w:qFormat/>
    <w:pPr>
      <w:widowControl w:val="false"/>
      <w:suppressAutoHyphens w:val="true"/>
      <w:bidi w:val="0"/>
      <w:jc w:val="left"/>
    </w:pPr>
    <w:rPr>
      <w:rFonts w:ascii="Times New Roman" w:hAnsi="Times New Roman" w:eastAsia="Mangal" w:cs="Liberation Serif;Times New Roman"/>
      <w:color w:val="000000"/>
      <w:kern w:val="0"/>
      <w:sz w:val="24"/>
      <w:szCs w:val="24"/>
      <w:lang w:val="it-IT" w:eastAsia="hi-IN" w:bidi="hi-IN"/>
    </w:rPr>
  </w:style>
  <w:style w:type="paragraph" w:styleId="Default">
    <w:name w:val="default"/>
    <w:qFormat/>
    <w:pPr>
      <w:widowControl w:val="false"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Mangal" w:cs="Liberation Serif;Times New Roman"/>
      <w:color w:val="000000"/>
      <w:kern w:val="0"/>
      <w:sz w:val="36"/>
      <w:szCs w:val="24"/>
      <w:lang w:val="it-IT" w:eastAsia="hi-IN" w:bidi="hi-IN"/>
    </w:rPr>
  </w:style>
  <w:style w:type="paragraph" w:styleId="Gray1">
    <w:name w:val="gray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Gray2">
    <w:name w:val="gray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Gray3">
    <w:name w:val="gray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Bw1">
    <w:name w:val="bw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Bw2">
    <w:name w:val="bw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Bw3">
    <w:name w:val="bw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Orange1">
    <w:name w:val="orange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Orange2">
    <w:name w:val="orange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Orange3">
    <w:name w:val="orange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Turquise1">
    <w:name w:val="turquise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Turquise2">
    <w:name w:val="turquise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Turquise3">
    <w:name w:val="turquise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Blue1">
    <w:name w:val="blue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Blue2">
    <w:name w:val="blue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Blue3">
    <w:name w:val="blue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Sun1">
    <w:name w:val="sun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Sun2">
    <w:name w:val="sun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Sun3">
    <w:name w:val="sun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Earth1">
    <w:name w:val="earth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Earth2">
    <w:name w:val="earth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Earth3">
    <w:name w:val="earth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Green1">
    <w:name w:val="green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Green2">
    <w:name w:val="green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Green3">
    <w:name w:val="green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Seetang1">
    <w:name w:val="seetang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Seetang2">
    <w:name w:val="seetang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Seetang3">
    <w:name w:val="seetang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Lightblue1">
    <w:name w:val="lightblue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Lightblue2">
    <w:name w:val="lightblue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Lightblue3">
    <w:name w:val="lightblue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Yellow1">
    <w:name w:val="yellow1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Yellow2">
    <w:name w:val="yellow2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Yellow3">
    <w:name w:val="yellow3"/>
    <w:basedOn w:val="Default"/>
    <w:qFormat/>
    <w:pPr>
      <w:widowControl w:val="false"/>
      <w:suppressAutoHyphens w:val="true"/>
      <w:spacing w:lineRule="atLeast" w:line="200" w:before="0" w:after="0"/>
      <w:ind w:left="0" w:right="0" w:hanging="0"/>
    </w:pPr>
    <w:rPr>
      <w:rFonts w:ascii="Mangal" w:hAnsi="Mangal" w:eastAsia="Mangal" w:cs="Mangal"/>
      <w:color w:val="000000"/>
      <w:sz w:val="36"/>
      <w:lang w:val="it-IT" w:eastAsia="hi-IN"/>
    </w:rPr>
  </w:style>
  <w:style w:type="paragraph" w:styleId="WWTitolo">
    <w:name w:val="WW-Titolo"/>
    <w:qFormat/>
    <w:pPr>
      <w:widowControl w:val="false"/>
      <w:suppressAutoHyphens w:val="true"/>
      <w:bidi w:val="0"/>
      <w:jc w:val="center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88"/>
      <w:szCs w:val="24"/>
      <w:u w:val="none"/>
      <w:em w:val="none"/>
      <w:lang w:val="it-IT" w:eastAsia="hi-IN" w:bidi="hi-IN"/>
    </w:rPr>
  </w:style>
  <w:style w:type="paragraph" w:styleId="Oggettidisfondo">
    <w:name w:val="Oggetti di sfondo"/>
    <w:qFormat/>
    <w:pPr>
      <w:widowControl w:val="false"/>
      <w:suppressAutoHyphens w:val="true"/>
      <w:bidi w:val="0"/>
      <w:jc w:val="left"/>
    </w:pPr>
    <w:rPr>
      <w:rFonts w:ascii="Times New Roman" w:hAnsi="Times New Roman" w:eastAsia="Mangal" w:cs="Liberation Serif;Times New Roman"/>
      <w:color w:val="000000"/>
      <w:kern w:val="0"/>
      <w:sz w:val="24"/>
      <w:szCs w:val="24"/>
      <w:lang w:val="it-IT" w:eastAsia="hi-IN" w:bidi="hi-IN"/>
    </w:rPr>
  </w:style>
  <w:style w:type="paragraph" w:styleId="Sfondo">
    <w:name w:val="Sfondo"/>
    <w:qFormat/>
    <w:pPr>
      <w:widowControl w:val="false"/>
      <w:suppressAutoHyphens w:val="true"/>
      <w:bidi w:val="0"/>
      <w:jc w:val="left"/>
    </w:pPr>
    <w:rPr>
      <w:rFonts w:ascii="Times New Roman" w:hAnsi="Times New Roman" w:eastAsia="Mangal" w:cs="Liberation Serif;Times New Roman"/>
      <w:color w:val="000000"/>
      <w:kern w:val="0"/>
      <w:sz w:val="24"/>
      <w:szCs w:val="24"/>
      <w:lang w:val="it-IT" w:eastAsia="hi-IN" w:bidi="hi-IN"/>
    </w:rPr>
  </w:style>
  <w:style w:type="paragraph" w:styleId="Note">
    <w:name w:val="Note"/>
    <w:qFormat/>
    <w:pPr>
      <w:widowControl w:val="false"/>
      <w:suppressAutoHyphens w:val="true"/>
      <w:bidi w:val="0"/>
      <w:ind w:left="340" w:right="0" w:hanging="340"/>
      <w:jc w:val="left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40"/>
      <w:szCs w:val="24"/>
      <w:u w:val="none"/>
      <w:em w:val="none"/>
      <w:lang w:val="it-IT" w:eastAsia="hi-IN" w:bidi="hi-IN"/>
    </w:rPr>
  </w:style>
  <w:style w:type="paragraph" w:styleId="Struttura1">
    <w:name w:val="Struttura 1"/>
    <w:qFormat/>
    <w:pPr>
      <w:widowControl w:val="false"/>
      <w:suppressAutoHyphens w:val="true"/>
      <w:bidi w:val="0"/>
      <w:spacing w:before="0" w:after="283"/>
      <w:jc w:val="left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63"/>
      <w:szCs w:val="24"/>
      <w:u w:val="none"/>
      <w:em w:val="none"/>
      <w:lang w:val="it-IT" w:eastAsia="hi-IN" w:bidi="hi-IN"/>
    </w:rPr>
  </w:style>
  <w:style w:type="paragraph" w:styleId="Struttura2">
    <w:name w:val="Struttura 2"/>
    <w:basedOn w:val="Struttura1"/>
    <w:qFormat/>
    <w:pPr>
      <w:widowControl w:val="false"/>
      <w:suppressAutoHyphens w:val="true"/>
      <w:spacing w:before="0" w:after="22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  <w:lang w:val="it-IT" w:eastAsia="hi-IN"/>
    </w:rPr>
  </w:style>
  <w:style w:type="paragraph" w:styleId="Struttura3">
    <w:name w:val="Struttura 3"/>
    <w:basedOn w:val="Struttura2"/>
    <w:qFormat/>
    <w:pPr>
      <w:widowControl w:val="false"/>
      <w:suppressAutoHyphens w:val="true"/>
      <w:spacing w:before="0" w:after="170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  <w:lang w:val="it-IT" w:eastAsia="hi-IN"/>
    </w:rPr>
  </w:style>
  <w:style w:type="paragraph" w:styleId="Struttura4">
    <w:name w:val="Struttura 4"/>
    <w:basedOn w:val="Struttura3"/>
    <w:qFormat/>
    <w:pPr>
      <w:widowControl w:val="false"/>
      <w:suppressAutoHyphens w:val="true"/>
      <w:spacing w:before="0" w:after="113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Struttura5">
    <w:name w:val="Struttura 5"/>
    <w:basedOn w:val="Struttura4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Struttura6">
    <w:name w:val="Struttura 6"/>
    <w:basedOn w:val="Struttura5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Struttura7">
    <w:name w:val="Struttura 7"/>
    <w:basedOn w:val="Struttura6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Struttura8">
    <w:name w:val="Struttura 8"/>
    <w:basedOn w:val="Struttura7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Struttura9">
    <w:name w:val="Struttura 9"/>
    <w:basedOn w:val="Struttura8"/>
    <w:qFormat/>
    <w:pPr>
      <w:widowControl w:val="false"/>
      <w:suppressAutoHyphens w:val="true"/>
      <w:spacing w:before="0" w:after="57"/>
    </w:pPr>
    <w:rPr>
      <w:rFonts w:ascii="Mangal" w:hAnsi="Mangal" w:eastAsia="Mangal" w:cs="Mangal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  <w:lang w:val="it-IT" w:eastAsia="hi-IN"/>
    </w:rPr>
  </w:style>
  <w:style w:type="paragraph" w:styleId="Carpredefinitoparagrafo1">
    <w:name w:val="Car. predefinito paragrafo"/>
    <w:qFormat/>
    <w:pPr>
      <w:widowControl w:val="false"/>
      <w:suppressAutoHyphens w:val="true"/>
      <w:bidi w:val="0"/>
      <w:jc w:val="left"/>
    </w:pPr>
    <w:rPr>
      <w:rFonts w:ascii="SimSun" w:hAnsi="SimSun" w:eastAsia="SimSun" w:cs="Liberation Serif;Times New Roman"/>
      <w:color w:val="000000"/>
      <w:kern w:val="0"/>
      <w:sz w:val="24"/>
      <w:szCs w:val="24"/>
      <w:lang w:val="it-IT" w:eastAsia="hi-IN" w:bidi="hi-IN"/>
    </w:rPr>
  </w:style>
  <w:style w:type="paragraph" w:styleId="AbsatzStandardschriftart1">
    <w:name w:val="Absatz-Standardschriftart"/>
    <w:qFormat/>
    <w:pPr>
      <w:widowControl w:val="false"/>
      <w:suppressAutoHyphens w:val="true"/>
      <w:bidi w:val="0"/>
      <w:jc w:val="left"/>
    </w:pPr>
    <w:rPr>
      <w:rFonts w:ascii="Times New Roman" w:hAnsi="Times New Roman" w:eastAsia="Mangal" w:cs="Liberation Serif;Times New Roman"/>
      <w:color w:val="000000"/>
      <w:kern w:val="0"/>
      <w:sz w:val="24"/>
      <w:szCs w:val="24"/>
      <w:lang w:val="it-IT" w:eastAsia="hi-IN" w:bidi="hi-IN"/>
    </w:rPr>
  </w:style>
  <w:style w:type="paragraph" w:styleId="WWTitolo1">
    <w:name w:val="WW-Titolo1"/>
    <w:qFormat/>
    <w:pPr>
      <w:widowControl w:val="false"/>
      <w:suppressAutoHyphens w:val="true"/>
      <w:bidi w:val="0"/>
      <w:jc w:val="center"/>
    </w:pPr>
    <w:rPr>
      <w:rFonts w:ascii="Mangal" w:hAnsi="Mangal" w:eastAsia="Mangal" w:cs="Liberation Serif;Times New Roman"/>
      <w:b w:val="false"/>
      <w:i w:val="false"/>
      <w:strike w:val="false"/>
      <w:dstrike w:val="false"/>
      <w:outline w:val="false"/>
      <w:shadow w:val="false"/>
      <w:color w:val="000000"/>
      <w:kern w:val="0"/>
      <w:sz w:val="88"/>
      <w:szCs w:val="24"/>
      <w:u w:val="none"/>
      <w:em w:val="none"/>
      <w:lang w:val="it-IT" w:eastAsia="hi-IN" w:bidi="hi-IN"/>
    </w:rPr>
  </w:style>
  <w:style w:type="paragraph" w:styleId="Testocitato">
    <w:name w:val="Testo citato"/>
    <w:basedOn w:val="Normal"/>
    <w:qFormat/>
    <w:pPr>
      <w:widowControl w:val="false"/>
      <w:suppressAutoHyphens w:val="true"/>
      <w:bidi w:val="0"/>
      <w:spacing w:before="0" w:after="283"/>
      <w:ind w:left="567" w:right="567" w:hanging="0"/>
      <w:jc w:val="both"/>
    </w:pPr>
    <w:rPr>
      <w:rFonts w:ascii="Times New Roman" w:hAnsi="Times New Roman" w:eastAsia="Times New Roman" w:cs="Times New Roman"/>
      <w:color w:val="000000"/>
      <w:sz w:val="21"/>
      <w:lang w:val="it-IT" w:eastAsia="ar-SA"/>
    </w:rPr>
  </w:style>
  <w:style w:type="paragraph" w:styleId="Titoloprincipale">
    <w:name w:val="Title"/>
    <w:basedOn w:val="Titolo"/>
    <w:qFormat/>
    <w:pPr>
      <w:keepNext w:val="true"/>
      <w:widowControl w:val="false"/>
      <w:suppressAutoHyphens w:val="true"/>
      <w:bidi w:val="0"/>
      <w:spacing w:before="240" w:after="120"/>
      <w:jc w:val="center"/>
    </w:pPr>
    <w:rPr>
      <w:rFonts w:ascii="Arial" w:hAnsi="Arial" w:eastAsia="Mangal" w:cs="Arial"/>
      <w:b/>
      <w:color w:val="000000"/>
      <w:sz w:val="56"/>
      <w:lang w:val="it-IT" w:eastAsia="ar-SA"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emioassteas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207</TotalTime>
  <Application>LibreOffice/6.1.3.2$Windows_X86_64 LibreOffice_project/86daf60bf00efa86ad547e59e09d6bb77c699acb</Application>
  <Pages>1</Pages>
  <Words>393</Words>
  <Characters>2639</Characters>
  <CharactersWithSpaces>3087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2006-04-26T07:14:00Z</dcterms:created>
  <dc:creator>朱熠锷</dc:creator>
  <dc:description/>
  <dc:language>it-IT</dc:language>
  <cp:lastModifiedBy/>
  <cp:lastPrinted>2012-10-06T20:35:00Z</cp:lastPrinted>
  <dcterms:modified xsi:type="dcterms:W3CDTF">2019-02-23T10:45:11Z</dcterms:modified>
  <cp:revision>22</cp:revision>
  <dc:subject/>
  <dc:title/>
</cp:coreProperties>
</file>